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5C" w:rsidRDefault="003E1B5C" w:rsidP="003E1B5C">
      <w:pPr>
        <w:pStyle w:val="Textbody"/>
        <w:tabs>
          <w:tab w:val="left" w:pos="0"/>
        </w:tabs>
        <w:rPr>
          <w:rFonts w:ascii="Lato" w:hAnsi="Lato" w:cs="Lato"/>
          <w:szCs w:val="21"/>
        </w:rPr>
      </w:pPr>
    </w:p>
    <w:p w:rsidR="00764CA4" w:rsidRPr="00764CA4" w:rsidRDefault="00764CA4" w:rsidP="003E1B5C">
      <w:pPr>
        <w:pStyle w:val="Textbody"/>
        <w:tabs>
          <w:tab w:val="left" w:pos="0"/>
        </w:tabs>
        <w:rPr>
          <w:rFonts w:ascii="Lato" w:hAnsi="Lato" w:cs="Lato"/>
          <w:b/>
          <w:i/>
          <w:sz w:val="24"/>
          <w:szCs w:val="24"/>
        </w:rPr>
      </w:pPr>
      <w:r w:rsidRPr="00764CA4">
        <w:rPr>
          <w:rFonts w:ascii="Lato" w:hAnsi="Lato" w:cs="Lato"/>
          <w:b/>
          <w:i/>
          <w:sz w:val="24"/>
          <w:szCs w:val="24"/>
        </w:rPr>
        <w:t>Bijlage 1a.   Projectplan “ Schone Lucht Purmerend”</w:t>
      </w:r>
    </w:p>
    <w:p w:rsidR="003E1B5C" w:rsidRDefault="003E1B5C" w:rsidP="003E1B5C">
      <w:pPr>
        <w:pStyle w:val="Kop1"/>
        <w:tabs>
          <w:tab w:val="left" w:pos="0"/>
        </w:tabs>
        <w:rPr>
          <w:rFonts w:ascii="Lato" w:hAnsi="Lato" w:cs="Lato"/>
          <w:szCs w:val="21"/>
        </w:rPr>
      </w:pPr>
    </w:p>
    <w:p w:rsidR="003E1B5C" w:rsidRDefault="003E1B5C" w:rsidP="003E1B5C">
      <w:pPr>
        <w:pStyle w:val="Kop1"/>
        <w:tabs>
          <w:tab w:val="left" w:pos="0"/>
        </w:tabs>
        <w:rPr>
          <w:rFonts w:ascii="Lato" w:hAnsi="Lato" w:cs="Lato"/>
          <w:szCs w:val="21"/>
        </w:rPr>
      </w:pPr>
      <w:bookmarkStart w:id="0" w:name="_GoBack"/>
    </w:p>
    <w:bookmarkEnd w:id="0"/>
    <w:p w:rsidR="003E1B5C" w:rsidRDefault="003E1B5C" w:rsidP="003E1B5C">
      <w:pPr>
        <w:pStyle w:val="Kop1"/>
        <w:tabs>
          <w:tab w:val="left" w:pos="0"/>
        </w:tabs>
      </w:pPr>
      <w:r>
        <w:rPr>
          <w:rFonts w:ascii="Lato" w:hAnsi="Lato" w:cs="Lato"/>
        </w:rPr>
        <w:t>Aanvraag bijdrage Groepenfonds</w:t>
      </w:r>
      <w:r>
        <w:rPr>
          <w:rStyle w:val="Voetnootmarkering"/>
          <w:rFonts w:ascii="Lato" w:hAnsi="Lato" w:cs="Lato"/>
        </w:rPr>
        <w:footnoteReference w:id="1"/>
      </w:r>
    </w:p>
    <w:p w:rsidR="003E1B5C" w:rsidRDefault="003E1B5C" w:rsidP="003E1B5C">
      <w:pPr>
        <w:pStyle w:val="Standard"/>
        <w:rPr>
          <w:rFonts w:ascii="Lato" w:hAnsi="Lato" w:cs="Lato"/>
        </w:rPr>
      </w:pPr>
    </w:p>
    <w:p w:rsidR="003E1B5C" w:rsidRDefault="003E1B5C" w:rsidP="003E1B5C">
      <w:pPr>
        <w:pStyle w:val="Standard"/>
        <w:spacing w:line="360" w:lineRule="auto"/>
        <w:rPr>
          <w:rFonts w:ascii="Lato" w:hAnsi="Lato" w:cs="Lato"/>
        </w:rPr>
      </w:pPr>
      <w:r>
        <w:rPr>
          <w:rFonts w:ascii="Lato" w:hAnsi="Lato" w:cs="Lato"/>
        </w:rPr>
        <w:t xml:space="preserve">Naam: </w:t>
      </w:r>
    </w:p>
    <w:p w:rsidR="003E1B5C" w:rsidRPr="006C1299" w:rsidRDefault="003E1B5C" w:rsidP="003E1B5C">
      <w:pPr>
        <w:rPr>
          <w:lang w:val="nl-NL"/>
        </w:rPr>
      </w:pPr>
      <w:r w:rsidRPr="006C1299">
        <w:rPr>
          <w:lang w:val="nl-NL"/>
        </w:rPr>
        <w:t xml:space="preserve">Thematische werkgroep “ </w:t>
      </w:r>
      <w:r w:rsidRPr="006C1299">
        <w:rPr>
          <w:b/>
          <w:i/>
          <w:lang w:val="nl-NL"/>
        </w:rPr>
        <w:t>Schone Lucht Purmerend</w:t>
      </w:r>
      <w:r w:rsidRPr="006C1299">
        <w:rPr>
          <w:lang w:val="nl-NL"/>
        </w:rPr>
        <w:t xml:space="preserve">.” </w:t>
      </w:r>
    </w:p>
    <w:p w:rsidR="003E1B5C" w:rsidRDefault="003E1B5C" w:rsidP="003E1B5C">
      <w:pPr>
        <w:pStyle w:val="Standard"/>
        <w:spacing w:line="360" w:lineRule="auto"/>
      </w:pPr>
    </w:p>
    <w:p w:rsidR="003E1B5C" w:rsidRPr="003E1B5C" w:rsidRDefault="003E1B5C" w:rsidP="003E1B5C">
      <w:pPr>
        <w:pStyle w:val="Standard"/>
        <w:spacing w:line="360" w:lineRule="auto"/>
        <w:rPr>
          <w:rFonts w:ascii="Lato" w:hAnsi="Lato" w:cs="Lato"/>
        </w:rPr>
      </w:pPr>
      <w:r w:rsidRPr="003E1B5C">
        <w:rPr>
          <w:rFonts w:ascii="Lato" w:hAnsi="Lato" w:cs="Lato"/>
        </w:rPr>
        <w:t>Adres: p/a Boterbloem 14 1441 TW</w:t>
      </w:r>
    </w:p>
    <w:p w:rsidR="003E1B5C" w:rsidRDefault="003E1B5C" w:rsidP="003E1B5C">
      <w:pPr>
        <w:pStyle w:val="Standard"/>
        <w:spacing w:line="360" w:lineRule="auto"/>
        <w:rPr>
          <w:rFonts w:ascii="Lato" w:hAnsi="Lato" w:cs="Lato"/>
        </w:rPr>
      </w:pPr>
      <w:r>
        <w:rPr>
          <w:rFonts w:ascii="Lato" w:hAnsi="Lato" w:cs="Lato"/>
        </w:rPr>
        <w:t>Plaats: Purmerend</w:t>
      </w:r>
    </w:p>
    <w:p w:rsidR="003E1B5C" w:rsidRDefault="003E1B5C" w:rsidP="003E1B5C">
      <w:pPr>
        <w:pStyle w:val="Kop4"/>
        <w:tabs>
          <w:tab w:val="left" w:pos="0"/>
        </w:tabs>
        <w:spacing w:line="240" w:lineRule="auto"/>
        <w:rPr>
          <w:rFonts w:ascii="Lato" w:hAnsi="Lato" w:cs="Lato"/>
          <w:b w:val="0"/>
          <w:u w:val="none"/>
        </w:rPr>
      </w:pPr>
      <w:r>
        <w:rPr>
          <w:rFonts w:ascii="Lato" w:hAnsi="Lato" w:cs="Lato"/>
          <w:b w:val="0"/>
          <w:u w:val="none"/>
        </w:rPr>
        <w:t xml:space="preserve">Rekeningnummer: </w:t>
      </w:r>
      <w:r w:rsidR="00442553">
        <w:rPr>
          <w:rFonts w:ascii="Lato" w:hAnsi="Lato" w:cs="Lato"/>
          <w:b w:val="0"/>
          <w:u w:val="none"/>
        </w:rPr>
        <w:t>NL52 TRIO 0198393008 t.n.v. Milieudefensie Waterland</w:t>
      </w:r>
    </w:p>
    <w:p w:rsidR="003E1B5C" w:rsidRDefault="003E1B5C" w:rsidP="003E1B5C">
      <w:pPr>
        <w:pStyle w:val="Standard"/>
        <w:rPr>
          <w:rFonts w:ascii="Lato" w:hAnsi="Lato" w:cs="Lato"/>
        </w:rPr>
      </w:pPr>
    </w:p>
    <w:p w:rsidR="003E1B5C" w:rsidRDefault="003E1B5C" w:rsidP="003E1B5C">
      <w:pPr>
        <w:pStyle w:val="Kop4"/>
        <w:tabs>
          <w:tab w:val="left" w:pos="0"/>
        </w:tabs>
        <w:spacing w:line="240" w:lineRule="auto"/>
      </w:pPr>
      <w:r>
        <w:rPr>
          <w:rFonts w:ascii="Lato" w:hAnsi="Lato" w:cs="Lato"/>
        </w:rPr>
        <w:t xml:space="preserve">Korte omschrijving van de activiteit </w:t>
      </w:r>
      <w:r>
        <w:rPr>
          <w:rFonts w:ascii="Lato" w:hAnsi="Lato" w:cs="Lato"/>
          <w:b w:val="0"/>
          <w:u w:val="none"/>
        </w:rPr>
        <w:t>(+ plaats, datum)</w:t>
      </w:r>
    </w:p>
    <w:p w:rsidR="003E1B5C" w:rsidRDefault="003E1B5C" w:rsidP="003E1B5C">
      <w:pPr>
        <w:pStyle w:val="Lijstalinea"/>
        <w:numPr>
          <w:ilvl w:val="0"/>
          <w:numId w:val="3"/>
        </w:numPr>
        <w:suppressAutoHyphens w:val="0"/>
        <w:autoSpaceDN/>
        <w:spacing w:line="259" w:lineRule="auto"/>
        <w:contextualSpacing/>
        <w:textAlignment w:val="auto"/>
        <w:rPr>
          <w:sz w:val="24"/>
          <w:szCs w:val="24"/>
        </w:rPr>
      </w:pPr>
      <w:r>
        <w:rPr>
          <w:sz w:val="24"/>
          <w:szCs w:val="24"/>
        </w:rPr>
        <w:t xml:space="preserve">Het meten van de luchtkwaliteit op de </w:t>
      </w:r>
      <w:proofErr w:type="spellStart"/>
      <w:r>
        <w:rPr>
          <w:sz w:val="24"/>
          <w:szCs w:val="24"/>
        </w:rPr>
        <w:t>Jaagweg</w:t>
      </w:r>
      <w:proofErr w:type="spellEnd"/>
      <w:r>
        <w:rPr>
          <w:sz w:val="24"/>
          <w:szCs w:val="24"/>
        </w:rPr>
        <w:t xml:space="preserve">, die Purmerend verbindt met Amsterdam. Deze zeer drukke weg </w:t>
      </w:r>
      <w:r w:rsidRPr="00E42FD8">
        <w:rPr>
          <w:sz w:val="24"/>
          <w:szCs w:val="24"/>
        </w:rPr>
        <w:t xml:space="preserve"> </w:t>
      </w:r>
      <w:r>
        <w:rPr>
          <w:sz w:val="24"/>
          <w:szCs w:val="24"/>
        </w:rPr>
        <w:t xml:space="preserve">veroorzaakt luchtverontreiniging en geluidsoverlast. Zowel ten oosten als ten westen van deze </w:t>
      </w:r>
      <w:proofErr w:type="spellStart"/>
      <w:r>
        <w:rPr>
          <w:sz w:val="24"/>
          <w:szCs w:val="24"/>
        </w:rPr>
        <w:t>Jaagweg</w:t>
      </w:r>
      <w:proofErr w:type="spellEnd"/>
      <w:r>
        <w:rPr>
          <w:sz w:val="24"/>
          <w:szCs w:val="24"/>
        </w:rPr>
        <w:t xml:space="preserve"> loopt een fietspad. We zijn van plan om per fiets met een groep zowel de Oostroute als ook de </w:t>
      </w:r>
      <w:proofErr w:type="spellStart"/>
      <w:r>
        <w:rPr>
          <w:sz w:val="24"/>
          <w:szCs w:val="24"/>
        </w:rPr>
        <w:t>Westroute</w:t>
      </w:r>
      <w:proofErr w:type="spellEnd"/>
      <w:r>
        <w:rPr>
          <w:sz w:val="24"/>
          <w:szCs w:val="24"/>
        </w:rPr>
        <w:t xml:space="preserve"> te fietsen van Purmerend naar Amsterdam. Op beide routes willen we de luchtkwaliteit meten. Met de uitkomsten daarvan gaan we lobbyen bij de politiek om te komen tot een fietssnelweg voor forenzen. In plaats van in de file staan zullen veel mensen kiezen om per fiets of e-bike naar hun werk te gaan is onze verwachting. Uiteindelijk doel: </w:t>
      </w:r>
      <w:r w:rsidRPr="00F605E6">
        <w:rPr>
          <w:b/>
          <w:i/>
          <w:sz w:val="24"/>
          <w:szCs w:val="24"/>
        </w:rPr>
        <w:t>Fietssnelweg woon-werkverkeer</w:t>
      </w:r>
      <w:r>
        <w:rPr>
          <w:sz w:val="24"/>
          <w:szCs w:val="24"/>
        </w:rPr>
        <w:t>.</w:t>
      </w:r>
    </w:p>
    <w:p w:rsidR="003E1B5C" w:rsidRDefault="003E1B5C" w:rsidP="003E1B5C">
      <w:pPr>
        <w:pStyle w:val="Lijstalinea"/>
        <w:rPr>
          <w:sz w:val="24"/>
          <w:szCs w:val="24"/>
        </w:rPr>
      </w:pPr>
    </w:p>
    <w:p w:rsidR="003E1B5C" w:rsidRDefault="003E1B5C" w:rsidP="003E1B5C">
      <w:pPr>
        <w:pStyle w:val="Lijstalinea"/>
        <w:numPr>
          <w:ilvl w:val="0"/>
          <w:numId w:val="3"/>
        </w:numPr>
        <w:suppressAutoHyphens w:val="0"/>
        <w:autoSpaceDN/>
        <w:spacing w:line="259" w:lineRule="auto"/>
        <w:contextualSpacing/>
        <w:textAlignment w:val="auto"/>
        <w:rPr>
          <w:sz w:val="24"/>
          <w:szCs w:val="24"/>
        </w:rPr>
      </w:pPr>
      <w:r w:rsidRPr="00622973">
        <w:rPr>
          <w:sz w:val="24"/>
          <w:szCs w:val="24"/>
        </w:rPr>
        <w:t xml:space="preserve">In de binnenstad </w:t>
      </w:r>
      <w:r>
        <w:rPr>
          <w:sz w:val="24"/>
          <w:szCs w:val="24"/>
        </w:rPr>
        <w:t xml:space="preserve">van Purmerend </w:t>
      </w:r>
      <w:r w:rsidRPr="00622973">
        <w:rPr>
          <w:sz w:val="24"/>
          <w:szCs w:val="24"/>
        </w:rPr>
        <w:t xml:space="preserve">ligt de “ Gedempte </w:t>
      </w:r>
      <w:proofErr w:type="spellStart"/>
      <w:r w:rsidRPr="00622973">
        <w:rPr>
          <w:sz w:val="24"/>
          <w:szCs w:val="24"/>
        </w:rPr>
        <w:t>Where</w:t>
      </w:r>
      <w:proofErr w:type="spellEnd"/>
      <w:r w:rsidRPr="00622973">
        <w:rPr>
          <w:sz w:val="24"/>
          <w:szCs w:val="24"/>
        </w:rPr>
        <w:t xml:space="preserve">”. Uit eerder onderzoek bleek dat de uitstoot van het verkeer daar boven de norm ligt. We willen dit graag aantonen door het ophangen van meetapparatuur met als inzet om deze weg autovrij te maken. </w:t>
      </w:r>
      <w:r>
        <w:rPr>
          <w:sz w:val="24"/>
          <w:szCs w:val="24"/>
        </w:rPr>
        <w:t>U</w:t>
      </w:r>
      <w:r w:rsidRPr="00622973">
        <w:rPr>
          <w:sz w:val="24"/>
          <w:szCs w:val="24"/>
        </w:rPr>
        <w:t xml:space="preserve">iteindelijk doel: </w:t>
      </w:r>
      <w:r w:rsidRPr="00622973">
        <w:rPr>
          <w:b/>
          <w:i/>
          <w:sz w:val="24"/>
          <w:szCs w:val="24"/>
        </w:rPr>
        <w:t>Binnenstad</w:t>
      </w:r>
      <w:r>
        <w:rPr>
          <w:b/>
          <w:i/>
          <w:sz w:val="24"/>
          <w:szCs w:val="24"/>
        </w:rPr>
        <w:t xml:space="preserve"> Purmerend</w:t>
      </w:r>
      <w:r w:rsidRPr="00622973">
        <w:rPr>
          <w:b/>
          <w:i/>
          <w:sz w:val="24"/>
          <w:szCs w:val="24"/>
        </w:rPr>
        <w:t xml:space="preserve"> autovrij</w:t>
      </w:r>
      <w:r>
        <w:rPr>
          <w:b/>
          <w:i/>
          <w:sz w:val="24"/>
          <w:szCs w:val="24"/>
        </w:rPr>
        <w:t xml:space="preserve"> maken</w:t>
      </w:r>
      <w:r w:rsidRPr="00622973">
        <w:rPr>
          <w:sz w:val="24"/>
          <w:szCs w:val="24"/>
        </w:rPr>
        <w:t xml:space="preserve">. </w:t>
      </w:r>
    </w:p>
    <w:p w:rsidR="003E1B5C" w:rsidRDefault="003E1B5C" w:rsidP="003E1B5C">
      <w:pPr>
        <w:pStyle w:val="Lijstalinea"/>
        <w:rPr>
          <w:sz w:val="24"/>
          <w:szCs w:val="24"/>
        </w:rPr>
      </w:pPr>
      <w:r>
        <w:rPr>
          <w:sz w:val="24"/>
          <w:szCs w:val="24"/>
        </w:rPr>
        <w:t xml:space="preserve">Deze activiteit richt zich op Purmerend. We willen bevorderen dat de gemeente meer doet om de luchtkwaliteit daadwerkelijk te verbeteren. We maken daarbij gebruik van de gelegenheid tot politieke beïnvloeding. De gemeenteraadsverkiezingen in maart 2018 zijn daar een goed moment voor. In augustus stuurden we het verzoek aan de fracties om in hun verkiezingsprogramma het punt “schone lucht” op te nemen. </w:t>
      </w:r>
    </w:p>
    <w:p w:rsidR="003E1B5C" w:rsidRDefault="003E1B5C" w:rsidP="003E1B5C">
      <w:pPr>
        <w:pStyle w:val="Lijstalinea"/>
        <w:rPr>
          <w:sz w:val="24"/>
          <w:szCs w:val="24"/>
        </w:rPr>
      </w:pPr>
    </w:p>
    <w:p w:rsidR="003E1B5C" w:rsidRDefault="003E1B5C" w:rsidP="003E1B5C">
      <w:pPr>
        <w:pStyle w:val="Lijstalinea"/>
        <w:rPr>
          <w:sz w:val="24"/>
          <w:szCs w:val="24"/>
        </w:rPr>
      </w:pPr>
      <w:r>
        <w:rPr>
          <w:sz w:val="24"/>
          <w:szCs w:val="24"/>
        </w:rPr>
        <w:t xml:space="preserve">Concrete activiteit:  We organiseren een </w:t>
      </w:r>
      <w:r w:rsidRPr="00EE20F0">
        <w:rPr>
          <w:b/>
          <w:sz w:val="24"/>
          <w:szCs w:val="24"/>
        </w:rPr>
        <w:t>“schone lucht bijeenkomst</w:t>
      </w:r>
      <w:r>
        <w:rPr>
          <w:sz w:val="24"/>
          <w:szCs w:val="24"/>
        </w:rPr>
        <w:t xml:space="preserve">” eind februari/begin maart 2018. Doel: We bevragen de politieke partijen op hun voornemens om iets te doen aan schonere lucht in Purmerend. Daarmee willen we aan de kiezers verduidelijken wat ze kunnen verwachten van de verschillende politieke partijen. Dit kan helpen om bewust te stemmen. We willen aan politieke partijen verduidelijken wat er leeft in de stad en waarin de politiek en maatschappelijke organisaties zoals Milieudefensie en de Fietsersbond kunnen samenwerken als het gaat om verduurzaming van het beleid en als onderdeel daarvan het bevorderen van fietsen en het terugdringen van gemotoriseerd verkeer. </w:t>
      </w:r>
    </w:p>
    <w:p w:rsidR="003E1B5C" w:rsidRDefault="003E1B5C" w:rsidP="003E1B5C">
      <w:pPr>
        <w:pStyle w:val="Lijstalinea"/>
        <w:rPr>
          <w:sz w:val="24"/>
          <w:szCs w:val="24"/>
        </w:rPr>
      </w:pPr>
      <w:r>
        <w:rPr>
          <w:sz w:val="24"/>
          <w:szCs w:val="24"/>
        </w:rPr>
        <w:lastRenderedPageBreak/>
        <w:t>We nodigen op die bijeenkomst eind februari uit:</w:t>
      </w:r>
    </w:p>
    <w:p w:rsidR="003E1B5C" w:rsidRDefault="003E1B5C" w:rsidP="003E1B5C">
      <w:pPr>
        <w:pStyle w:val="Lijstalinea"/>
        <w:numPr>
          <w:ilvl w:val="0"/>
          <w:numId w:val="4"/>
        </w:numPr>
        <w:suppressAutoHyphens w:val="0"/>
        <w:autoSpaceDN/>
        <w:spacing w:line="259" w:lineRule="auto"/>
        <w:contextualSpacing/>
        <w:textAlignment w:val="auto"/>
        <w:rPr>
          <w:sz w:val="24"/>
          <w:szCs w:val="24"/>
        </w:rPr>
      </w:pPr>
      <w:r>
        <w:rPr>
          <w:sz w:val="24"/>
          <w:szCs w:val="24"/>
        </w:rPr>
        <w:t>De lijsttrekkers van de politieke partijen die deelnemen aan de gemeenteraadsverkiezingen;</w:t>
      </w:r>
    </w:p>
    <w:p w:rsidR="003E1B5C" w:rsidRDefault="003E1B5C" w:rsidP="003E1B5C">
      <w:pPr>
        <w:pStyle w:val="Lijstalinea"/>
        <w:numPr>
          <w:ilvl w:val="0"/>
          <w:numId w:val="4"/>
        </w:numPr>
        <w:suppressAutoHyphens w:val="0"/>
        <w:autoSpaceDN/>
        <w:spacing w:line="259" w:lineRule="auto"/>
        <w:contextualSpacing/>
        <w:textAlignment w:val="auto"/>
        <w:rPr>
          <w:sz w:val="24"/>
          <w:szCs w:val="24"/>
        </w:rPr>
      </w:pPr>
      <w:r>
        <w:rPr>
          <w:sz w:val="24"/>
          <w:szCs w:val="24"/>
        </w:rPr>
        <w:t>De achterban van Milieudefensie en de Fietsersbond. Dat doen we door gerichte mailing aan de leden en donateurs in Purmerend en door berichten in de pers. We vragen ook het Longfonds deel te nemen en hun leden uit te nodigen;</w:t>
      </w:r>
    </w:p>
    <w:p w:rsidR="003E1B5C" w:rsidRDefault="003E1B5C" w:rsidP="003E1B5C">
      <w:pPr>
        <w:pStyle w:val="Lijstalinea"/>
        <w:numPr>
          <w:ilvl w:val="0"/>
          <w:numId w:val="4"/>
        </w:numPr>
        <w:suppressAutoHyphens w:val="0"/>
        <w:autoSpaceDN/>
        <w:spacing w:line="259" w:lineRule="auto"/>
        <w:contextualSpacing/>
        <w:textAlignment w:val="auto"/>
        <w:rPr>
          <w:sz w:val="24"/>
          <w:szCs w:val="24"/>
        </w:rPr>
      </w:pPr>
      <w:r>
        <w:rPr>
          <w:sz w:val="24"/>
          <w:szCs w:val="24"/>
        </w:rPr>
        <w:t>Een of meer deskundigen uit Milieudefensie, Fietsersbond of daarbuiten die informatie kunnen geven over het belang van een goede luchtkwaliteit;</w:t>
      </w:r>
    </w:p>
    <w:p w:rsidR="003E1B5C" w:rsidRDefault="003E1B5C" w:rsidP="003E1B5C">
      <w:pPr>
        <w:pStyle w:val="Lijstalinea"/>
        <w:numPr>
          <w:ilvl w:val="0"/>
          <w:numId w:val="4"/>
        </w:numPr>
        <w:suppressAutoHyphens w:val="0"/>
        <w:autoSpaceDN/>
        <w:spacing w:line="259" w:lineRule="auto"/>
        <w:contextualSpacing/>
        <w:textAlignment w:val="auto"/>
        <w:rPr>
          <w:sz w:val="24"/>
          <w:szCs w:val="24"/>
        </w:rPr>
      </w:pPr>
      <w:r>
        <w:rPr>
          <w:sz w:val="24"/>
          <w:szCs w:val="24"/>
        </w:rPr>
        <w:t>Werkers in de gezondheidszorg die te maken hebben met de gevolgen van luchtverontreiniging op de gezondheid van mensen;</w:t>
      </w:r>
    </w:p>
    <w:p w:rsidR="003E1B5C" w:rsidRDefault="003E1B5C" w:rsidP="003E1B5C">
      <w:pPr>
        <w:pStyle w:val="Lijstalinea"/>
        <w:numPr>
          <w:ilvl w:val="0"/>
          <w:numId w:val="4"/>
        </w:numPr>
        <w:suppressAutoHyphens w:val="0"/>
        <w:autoSpaceDN/>
        <w:spacing w:line="259" w:lineRule="auto"/>
        <w:contextualSpacing/>
        <w:textAlignment w:val="auto"/>
        <w:rPr>
          <w:sz w:val="24"/>
          <w:szCs w:val="24"/>
        </w:rPr>
      </w:pPr>
      <w:r>
        <w:rPr>
          <w:sz w:val="24"/>
          <w:szCs w:val="24"/>
        </w:rPr>
        <w:t>Belangstellende inwoners van Purmerend.</w:t>
      </w:r>
    </w:p>
    <w:p w:rsidR="003E1B5C" w:rsidRPr="006C1299" w:rsidRDefault="003E1B5C" w:rsidP="003E1B5C">
      <w:pPr>
        <w:rPr>
          <w:lang w:val="nl-NL"/>
        </w:rPr>
      </w:pPr>
      <w:r w:rsidRPr="006C1299">
        <w:rPr>
          <w:lang w:val="nl-NL"/>
        </w:rPr>
        <w:t xml:space="preserve">Het programma van die avond omvat een korte film, een interview met enkele van de speciaal uitgenodigde deskundigen, een interview met de fractievoorzitters over wat hun partij doet aan schone lucht in Purmerend en een discussie met inwoners. </w:t>
      </w:r>
    </w:p>
    <w:p w:rsidR="003E1B5C" w:rsidRPr="00442553" w:rsidRDefault="003E1B5C" w:rsidP="003E1B5C">
      <w:pPr>
        <w:rPr>
          <w:lang w:val="nl-NL"/>
        </w:rPr>
      </w:pPr>
      <w:r w:rsidRPr="00442553">
        <w:rPr>
          <w:lang w:val="nl-NL"/>
        </w:rPr>
        <w:t>We verwachten 80-100 deelnemers.</w:t>
      </w:r>
    </w:p>
    <w:p w:rsidR="003E1B5C" w:rsidRDefault="003E1B5C" w:rsidP="003E1B5C">
      <w:pPr>
        <w:pStyle w:val="Kop2"/>
        <w:tabs>
          <w:tab w:val="left" w:pos="0"/>
        </w:tabs>
        <w:rPr>
          <w:rFonts w:ascii="Lato" w:hAnsi="Lato" w:cs="Lato"/>
          <w:color w:val="000000"/>
          <w:sz w:val="20"/>
          <w:u w:val="single"/>
        </w:rPr>
      </w:pPr>
    </w:p>
    <w:p w:rsidR="003E1B5C" w:rsidRDefault="003E1B5C" w:rsidP="003E1B5C">
      <w:pPr>
        <w:pStyle w:val="Kop2"/>
        <w:tabs>
          <w:tab w:val="left" w:pos="0"/>
        </w:tabs>
        <w:rPr>
          <w:rFonts w:ascii="Lato" w:hAnsi="Lato" w:cs="Lato"/>
          <w:u w:val="single"/>
        </w:rPr>
      </w:pPr>
      <w:r>
        <w:rPr>
          <w:rFonts w:ascii="Lato" w:hAnsi="Lato" w:cs="Lato"/>
          <w:u w:val="single"/>
        </w:rPr>
        <w:t>Aan te vragen bedrag</w:t>
      </w:r>
    </w:p>
    <w:p w:rsidR="003E1B5C" w:rsidRDefault="003E1B5C" w:rsidP="003E1B5C">
      <w:pPr>
        <w:pStyle w:val="Standard"/>
        <w:rPr>
          <w:rFonts w:ascii="Lato" w:hAnsi="Lato" w:cs="Lato"/>
          <w:b/>
        </w:rPr>
      </w:pPr>
    </w:p>
    <w:p w:rsidR="003E1B5C" w:rsidRDefault="003E1B5C" w:rsidP="003E1B5C">
      <w:pPr>
        <w:pStyle w:val="Standard"/>
        <w:rPr>
          <w:rFonts w:ascii="Lato" w:hAnsi="Lato" w:cs="Lato"/>
        </w:rPr>
      </w:pPr>
      <w:r>
        <w:rPr>
          <w:rFonts w:ascii="Lato" w:hAnsi="Lato" w:cs="Lato"/>
        </w:rPr>
        <w:t xml:space="preserve">Voor de activiteit vraagt de groep voor 2018 een bedrag aan van:  €   4550,-             </w:t>
      </w:r>
    </w:p>
    <w:p w:rsidR="003E1B5C" w:rsidRDefault="003E1B5C" w:rsidP="003E1B5C">
      <w:pPr>
        <w:pStyle w:val="Standard"/>
        <w:rPr>
          <w:rFonts w:ascii="Lato" w:hAnsi="Lato" w:cs="Lato"/>
        </w:rPr>
      </w:pPr>
    </w:p>
    <w:p w:rsidR="003E1B5C" w:rsidRDefault="003E1B5C" w:rsidP="003E1B5C">
      <w:pPr>
        <w:pStyle w:val="Kop4"/>
        <w:tabs>
          <w:tab w:val="left" w:pos="0"/>
        </w:tabs>
        <w:spacing w:line="240" w:lineRule="auto"/>
        <w:rPr>
          <w:rFonts w:ascii="Lato" w:hAnsi="Lato" w:cs="Lato"/>
        </w:rPr>
      </w:pPr>
      <w:r>
        <w:rPr>
          <w:rFonts w:ascii="Lato" w:hAnsi="Lato" w:cs="Lato"/>
        </w:rPr>
        <w:t>Begroting van de activiteit</w:t>
      </w:r>
      <w:r w:rsidR="00315913">
        <w:rPr>
          <w:rFonts w:ascii="Lato" w:hAnsi="Lato" w:cs="Lato"/>
        </w:rPr>
        <w:t>.  Zie de begroting in de bijlage</w:t>
      </w:r>
    </w:p>
    <w:p w:rsidR="003E1B5C" w:rsidRDefault="003E1B5C" w:rsidP="003E1B5C">
      <w:pPr>
        <w:pStyle w:val="Standard"/>
        <w:rPr>
          <w:rFonts w:ascii="Lato" w:hAnsi="Lato" w:cs="Lato"/>
        </w:rPr>
      </w:pPr>
    </w:p>
    <w:p w:rsidR="003E1B5C" w:rsidRDefault="003E1B5C" w:rsidP="003E1B5C">
      <w:pPr>
        <w:pStyle w:val="Kop4"/>
        <w:tabs>
          <w:tab w:val="left" w:pos="0"/>
        </w:tabs>
        <w:spacing w:line="240" w:lineRule="auto"/>
        <w:rPr>
          <w:rFonts w:ascii="Lato" w:hAnsi="Lato" w:cs="Lato"/>
        </w:rPr>
      </w:pPr>
    </w:p>
    <w:p w:rsidR="003E1B5C" w:rsidRDefault="003E1B5C" w:rsidP="003E1B5C">
      <w:pPr>
        <w:pStyle w:val="Kop4"/>
        <w:tabs>
          <w:tab w:val="left" w:pos="0"/>
        </w:tabs>
        <w:spacing w:line="240" w:lineRule="auto"/>
      </w:pPr>
      <w:r>
        <w:rPr>
          <w:rFonts w:ascii="Lato" w:hAnsi="Lato" w:cs="Lato"/>
        </w:rPr>
        <w:t>Na afloop ontvangt het Groepenloket Milieudefensie</w:t>
      </w:r>
    </w:p>
    <w:p w:rsidR="003E1B5C" w:rsidRDefault="003E1B5C" w:rsidP="003E1B5C">
      <w:pPr>
        <w:pStyle w:val="Standard"/>
        <w:numPr>
          <w:ilvl w:val="0"/>
          <w:numId w:val="2"/>
        </w:numPr>
        <w:tabs>
          <w:tab w:val="left" w:pos="1131"/>
        </w:tabs>
        <w:rPr>
          <w:rFonts w:ascii="Lato" w:hAnsi="Lato" w:cs="Lato"/>
          <w:szCs w:val="21"/>
        </w:rPr>
      </w:pPr>
      <w:r>
        <w:rPr>
          <w:rFonts w:ascii="Lato" w:hAnsi="Lato" w:cs="Lato"/>
          <w:szCs w:val="21"/>
        </w:rPr>
        <w:t>Een overzicht van de gerealiseerde producten</w:t>
      </w:r>
    </w:p>
    <w:p w:rsidR="003E1B5C" w:rsidRDefault="003E1B5C" w:rsidP="003E1B5C">
      <w:pPr>
        <w:pStyle w:val="Standard"/>
        <w:numPr>
          <w:ilvl w:val="0"/>
          <w:numId w:val="1"/>
        </w:numPr>
        <w:tabs>
          <w:tab w:val="left" w:pos="1131"/>
        </w:tabs>
        <w:rPr>
          <w:rFonts w:ascii="Lato" w:hAnsi="Lato" w:cs="Lato"/>
          <w:szCs w:val="21"/>
        </w:rPr>
      </w:pPr>
      <w:r>
        <w:rPr>
          <w:rFonts w:ascii="Lato" w:hAnsi="Lato" w:cs="Lato"/>
          <w:szCs w:val="21"/>
        </w:rPr>
        <w:t xml:space="preserve">een kort inhoudelijk verslag bv. in de vorm van een Facebookpagina, fotoverslag, </w:t>
      </w:r>
      <w:proofErr w:type="spellStart"/>
      <w:r>
        <w:rPr>
          <w:rFonts w:ascii="Lato" w:hAnsi="Lato" w:cs="Lato"/>
          <w:szCs w:val="21"/>
        </w:rPr>
        <w:t>Youtube</w:t>
      </w:r>
      <w:proofErr w:type="spellEnd"/>
      <w:r>
        <w:rPr>
          <w:rFonts w:ascii="Lato" w:hAnsi="Lato" w:cs="Lato"/>
          <w:szCs w:val="21"/>
        </w:rPr>
        <w:t>-filmpje</w:t>
      </w:r>
    </w:p>
    <w:p w:rsidR="003E1B5C" w:rsidRDefault="003E1B5C" w:rsidP="003E1B5C">
      <w:pPr>
        <w:pStyle w:val="Standard"/>
        <w:numPr>
          <w:ilvl w:val="0"/>
          <w:numId w:val="1"/>
        </w:numPr>
        <w:tabs>
          <w:tab w:val="left" w:pos="1131"/>
        </w:tabs>
        <w:rPr>
          <w:rFonts w:ascii="Lato" w:hAnsi="Lato" w:cs="Lato"/>
          <w:szCs w:val="21"/>
        </w:rPr>
      </w:pPr>
      <w:r>
        <w:rPr>
          <w:rFonts w:ascii="Lato" w:hAnsi="Lato" w:cs="Lato"/>
          <w:szCs w:val="21"/>
        </w:rPr>
        <w:t>een kort overzicht van de publiciteit die de activiteit heeft opgeleverd</w:t>
      </w:r>
    </w:p>
    <w:p w:rsidR="003E1B5C" w:rsidRDefault="003E1B5C" w:rsidP="003E1B5C">
      <w:pPr>
        <w:pStyle w:val="Standard"/>
        <w:numPr>
          <w:ilvl w:val="0"/>
          <w:numId w:val="1"/>
        </w:numPr>
        <w:tabs>
          <w:tab w:val="left" w:pos="1131"/>
        </w:tabs>
      </w:pPr>
      <w:r>
        <w:rPr>
          <w:rFonts w:ascii="Lato" w:hAnsi="Lato" w:cs="Lato"/>
          <w:szCs w:val="21"/>
        </w:rPr>
        <w:t>beknopt financieel verslag (bonnen kunnen op verzoek worden gevraagd)</w:t>
      </w:r>
    </w:p>
    <w:p w:rsidR="003E1B5C" w:rsidRDefault="003E1B5C" w:rsidP="003E1B5C">
      <w:pPr>
        <w:pStyle w:val="Kop4"/>
        <w:tabs>
          <w:tab w:val="left" w:pos="0"/>
        </w:tabs>
        <w:spacing w:line="240" w:lineRule="auto"/>
        <w:rPr>
          <w:rFonts w:ascii="Lato" w:hAnsi="Lato" w:cs="Lato"/>
        </w:rPr>
      </w:pPr>
    </w:p>
    <w:p w:rsidR="003E1B5C" w:rsidRDefault="003E1B5C" w:rsidP="003E1B5C">
      <w:pPr>
        <w:pStyle w:val="Kop4"/>
        <w:tabs>
          <w:tab w:val="left" w:pos="0"/>
        </w:tabs>
        <w:spacing w:line="240" w:lineRule="auto"/>
        <w:rPr>
          <w:rFonts w:ascii="Lato" w:hAnsi="Lato" w:cs="Lato"/>
        </w:rPr>
      </w:pPr>
      <w:r>
        <w:rPr>
          <w:rFonts w:ascii="Lato" w:hAnsi="Lato" w:cs="Lato"/>
        </w:rPr>
        <w:t>Ondertekening</w:t>
      </w:r>
    </w:p>
    <w:p w:rsidR="003E1B5C" w:rsidRDefault="003E1B5C" w:rsidP="003E1B5C">
      <w:pPr>
        <w:pStyle w:val="Standard"/>
        <w:tabs>
          <w:tab w:val="left" w:pos="0"/>
        </w:tabs>
        <w:rPr>
          <w:rFonts w:ascii="Lato" w:hAnsi="Lato" w:cs="Lato"/>
        </w:rPr>
      </w:pPr>
    </w:p>
    <w:p w:rsidR="003E1B5C" w:rsidRDefault="003E1B5C" w:rsidP="003E1B5C">
      <w:pPr>
        <w:pStyle w:val="Kop1"/>
        <w:tabs>
          <w:tab w:val="left" w:pos="0"/>
        </w:tabs>
        <w:spacing w:line="360" w:lineRule="auto"/>
        <w:rPr>
          <w:rFonts w:ascii="Lato" w:hAnsi="Lato" w:cs="Lato"/>
          <w:b w:val="0"/>
          <w:sz w:val="21"/>
        </w:rPr>
      </w:pPr>
      <w:r>
        <w:rPr>
          <w:rFonts w:ascii="Lato" w:hAnsi="Lato" w:cs="Lato"/>
          <w:b w:val="0"/>
          <w:sz w:val="21"/>
        </w:rPr>
        <w:t>Plaats:</w:t>
      </w:r>
      <w:r>
        <w:rPr>
          <w:rFonts w:ascii="Lato" w:hAnsi="Lato" w:cs="Lato"/>
          <w:b w:val="0"/>
          <w:sz w:val="21"/>
        </w:rPr>
        <w:tab/>
        <w:t>Purmerend</w:t>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t>Datum: 29-11-2017</w:t>
      </w:r>
    </w:p>
    <w:p w:rsidR="003E1B5C" w:rsidRPr="006C1299" w:rsidRDefault="003E1B5C" w:rsidP="003E1B5C">
      <w:pPr>
        <w:pStyle w:val="Kop1"/>
        <w:tabs>
          <w:tab w:val="left" w:pos="0"/>
        </w:tabs>
        <w:rPr>
          <w:rFonts w:ascii="Lato" w:hAnsi="Lato" w:cs="Lato"/>
          <w:b w:val="0"/>
          <w:sz w:val="21"/>
          <w:lang w:val="en-US"/>
        </w:rPr>
      </w:pPr>
      <w:r>
        <w:rPr>
          <w:rFonts w:ascii="Lato" w:hAnsi="Lato" w:cs="Lato"/>
          <w:b w:val="0"/>
          <w:sz w:val="21"/>
        </w:rPr>
        <w:t>Namens de groep:</w:t>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r>
      <w:r>
        <w:rPr>
          <w:rFonts w:ascii="Lato" w:hAnsi="Lato" w:cs="Lato"/>
          <w:b w:val="0"/>
          <w:sz w:val="21"/>
        </w:rPr>
        <w:tab/>
        <w:t xml:space="preserve">mw. drs. </w:t>
      </w:r>
      <w:r w:rsidRPr="006C1299">
        <w:rPr>
          <w:rFonts w:ascii="Lato" w:hAnsi="Lato" w:cs="Lato"/>
          <w:b w:val="0"/>
          <w:sz w:val="21"/>
          <w:lang w:val="en-US"/>
        </w:rPr>
        <w:t>C.A.M. Wouters</w:t>
      </w:r>
    </w:p>
    <w:p w:rsidR="003E1B5C" w:rsidRPr="006C1299" w:rsidRDefault="003E1B5C" w:rsidP="003E1B5C">
      <w:pPr>
        <w:pStyle w:val="Kop1"/>
        <w:tabs>
          <w:tab w:val="left" w:pos="0"/>
        </w:tabs>
        <w:rPr>
          <w:rFonts w:ascii="Lato" w:hAnsi="Lato" w:cs="Lato"/>
          <w:b w:val="0"/>
          <w:sz w:val="21"/>
          <w:lang w:val="en-US"/>
        </w:rPr>
      </w:pPr>
    </w:p>
    <w:p w:rsidR="003E1B5C" w:rsidRPr="006C1299" w:rsidRDefault="003E1B5C" w:rsidP="003E1B5C">
      <w:pPr>
        <w:pStyle w:val="Kop1"/>
        <w:tabs>
          <w:tab w:val="left" w:pos="0"/>
        </w:tabs>
        <w:rPr>
          <w:rFonts w:ascii="Lato" w:hAnsi="Lato" w:cs="Lato"/>
          <w:b w:val="0"/>
          <w:sz w:val="21"/>
          <w:lang w:val="en-US"/>
        </w:rPr>
      </w:pPr>
      <w:proofErr w:type="spellStart"/>
      <w:r w:rsidRPr="006C1299">
        <w:rPr>
          <w:rFonts w:ascii="Lato" w:hAnsi="Lato" w:cs="Lato"/>
          <w:b w:val="0"/>
          <w:sz w:val="21"/>
          <w:lang w:val="en-US"/>
        </w:rPr>
        <w:t>Contactpersoon</w:t>
      </w:r>
      <w:proofErr w:type="spellEnd"/>
      <w:r w:rsidRPr="006C1299">
        <w:rPr>
          <w:rFonts w:ascii="Lato" w:hAnsi="Lato" w:cs="Lato"/>
          <w:b w:val="0"/>
          <w:sz w:val="21"/>
          <w:lang w:val="en-US"/>
        </w:rPr>
        <w:t>:</w:t>
      </w:r>
      <w:r w:rsidRPr="006C1299">
        <w:rPr>
          <w:rFonts w:ascii="Lato" w:hAnsi="Lato" w:cs="Lato"/>
          <w:b w:val="0"/>
          <w:sz w:val="21"/>
          <w:lang w:val="en-US"/>
        </w:rPr>
        <w:tab/>
      </w:r>
      <w:r w:rsidRPr="006C1299">
        <w:rPr>
          <w:rFonts w:ascii="Lato" w:hAnsi="Lato" w:cs="Lato"/>
          <w:b w:val="0"/>
          <w:sz w:val="21"/>
          <w:lang w:val="en-US"/>
        </w:rPr>
        <w:tab/>
      </w:r>
      <w:r w:rsidRPr="006C1299">
        <w:rPr>
          <w:rFonts w:ascii="Lato" w:hAnsi="Lato" w:cs="Lato"/>
          <w:b w:val="0"/>
          <w:sz w:val="21"/>
          <w:lang w:val="en-US"/>
        </w:rPr>
        <w:tab/>
      </w:r>
      <w:r w:rsidRPr="006C1299">
        <w:rPr>
          <w:rFonts w:ascii="Lato" w:hAnsi="Lato" w:cs="Lato"/>
          <w:b w:val="0"/>
          <w:sz w:val="21"/>
          <w:lang w:val="en-US"/>
        </w:rPr>
        <w:tab/>
      </w:r>
      <w:r w:rsidRPr="006C1299">
        <w:rPr>
          <w:rFonts w:ascii="Lato" w:hAnsi="Lato" w:cs="Lato"/>
          <w:b w:val="0"/>
          <w:sz w:val="21"/>
          <w:lang w:val="en-US"/>
        </w:rPr>
        <w:tab/>
      </w:r>
      <w:r w:rsidRPr="006C1299">
        <w:rPr>
          <w:rFonts w:ascii="Lato" w:hAnsi="Lato" w:cs="Lato"/>
          <w:b w:val="0"/>
          <w:sz w:val="21"/>
          <w:lang w:val="en-US"/>
        </w:rPr>
        <w:tab/>
        <w:t xml:space="preserve">mw. </w:t>
      </w:r>
      <w:proofErr w:type="spellStart"/>
      <w:r w:rsidRPr="006C1299">
        <w:rPr>
          <w:rFonts w:ascii="Lato" w:hAnsi="Lato" w:cs="Lato"/>
          <w:b w:val="0"/>
          <w:sz w:val="21"/>
          <w:lang w:val="en-US"/>
        </w:rPr>
        <w:t>drs.</w:t>
      </w:r>
      <w:proofErr w:type="spellEnd"/>
      <w:r w:rsidRPr="006C1299">
        <w:rPr>
          <w:rFonts w:ascii="Lato" w:hAnsi="Lato" w:cs="Lato"/>
          <w:b w:val="0"/>
          <w:sz w:val="21"/>
          <w:lang w:val="en-US"/>
        </w:rPr>
        <w:t xml:space="preserve"> C.A.M. Wouters</w:t>
      </w:r>
    </w:p>
    <w:p w:rsidR="003E1B5C" w:rsidRPr="006C1299" w:rsidRDefault="003E1B5C" w:rsidP="003E1B5C">
      <w:pPr>
        <w:pStyle w:val="Kop1"/>
        <w:tabs>
          <w:tab w:val="left" w:pos="0"/>
        </w:tabs>
        <w:rPr>
          <w:rFonts w:ascii="Lato" w:hAnsi="Lato" w:cs="Lato"/>
          <w:b w:val="0"/>
          <w:sz w:val="21"/>
          <w:lang w:val="en-US"/>
        </w:rPr>
      </w:pPr>
    </w:p>
    <w:p w:rsidR="003E1B5C" w:rsidRPr="006C1299" w:rsidRDefault="003E1B5C" w:rsidP="003E1B5C">
      <w:pPr>
        <w:pStyle w:val="Kop1"/>
        <w:tabs>
          <w:tab w:val="left" w:pos="0"/>
        </w:tabs>
        <w:rPr>
          <w:rFonts w:ascii="Lato" w:hAnsi="Lato" w:cs="Lato"/>
          <w:b w:val="0"/>
          <w:sz w:val="21"/>
          <w:lang w:val="en-US"/>
        </w:rPr>
      </w:pPr>
    </w:p>
    <w:p w:rsidR="00315913" w:rsidRPr="00315913" w:rsidRDefault="00315913" w:rsidP="003E1B5C">
      <w:pPr>
        <w:pStyle w:val="Kop1"/>
        <w:tabs>
          <w:tab w:val="left" w:pos="0"/>
        </w:tabs>
        <w:rPr>
          <w:rFonts w:ascii="Lato" w:hAnsi="Lato" w:cs="Lato"/>
          <w:b w:val="0"/>
          <w:sz w:val="21"/>
        </w:rPr>
      </w:pPr>
      <w:r>
        <w:rPr>
          <w:rFonts w:ascii="Lato" w:hAnsi="Lato" w:cs="Lato"/>
          <w:b w:val="0"/>
          <w:sz w:val="21"/>
        </w:rPr>
        <w:t>Bijlage: begroting</w:t>
      </w:r>
      <w:r w:rsidR="00E82F8D">
        <w:rPr>
          <w:rFonts w:ascii="Lato" w:hAnsi="Lato" w:cs="Lato"/>
          <w:b w:val="0"/>
          <w:sz w:val="21"/>
        </w:rPr>
        <w:t xml:space="preserve"> activiteiten</w:t>
      </w:r>
    </w:p>
    <w:p w:rsidR="003E1B5C" w:rsidRDefault="003E1B5C" w:rsidP="003E1B5C">
      <w:pPr>
        <w:pStyle w:val="Kop1"/>
        <w:tabs>
          <w:tab w:val="left" w:pos="0"/>
        </w:tabs>
        <w:rPr>
          <w:rFonts w:ascii="Lato" w:hAnsi="Lato" w:cs="Lato"/>
          <w:b w:val="0"/>
          <w:i/>
          <w:sz w:val="21"/>
        </w:rPr>
      </w:pPr>
      <w:r>
        <w:rPr>
          <w:rFonts w:ascii="Lato" w:hAnsi="Lato" w:cs="Lato"/>
          <w:b w:val="0"/>
          <w:i/>
          <w:sz w:val="21"/>
        </w:rPr>
        <w:t>Akkoord namens Milieudefensie:</w:t>
      </w:r>
    </w:p>
    <w:p w:rsidR="003E1B5C" w:rsidRPr="00315913" w:rsidRDefault="003E1B5C">
      <w:pPr>
        <w:rPr>
          <w:lang w:val="nl-NL"/>
        </w:rPr>
      </w:pPr>
    </w:p>
    <w:sectPr w:rsidR="003E1B5C" w:rsidRPr="00315913">
      <w:footerReference w:type="default" r:id="rId7"/>
      <w:pgSz w:w="11906" w:h="16838"/>
      <w:pgMar w:top="851" w:right="1417" w:bottom="1244"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9D" w:rsidRDefault="0039129D" w:rsidP="003E1B5C">
      <w:r>
        <w:separator/>
      </w:r>
    </w:p>
  </w:endnote>
  <w:endnote w:type="continuationSeparator" w:id="0">
    <w:p w:rsidR="0039129D" w:rsidRDefault="0039129D" w:rsidP="003E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Avenir45, 'Times New Roman'">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ato">
    <w:altName w:val="Segoe U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1AD" w:rsidRDefault="007C7676">
    <w:pPr>
      <w:pStyle w:val="Voettekst"/>
      <w:jc w:val="right"/>
    </w:pPr>
    <w:r>
      <w:rPr>
        <w:rFonts w:ascii="Lato" w:hAnsi="Lato" w:cs="Lato"/>
      </w:rPr>
      <w:t xml:space="preserve">pag. </w:t>
    </w:r>
    <w:r>
      <w:fldChar w:fldCharType="begin"/>
    </w:r>
    <w:r>
      <w:instrText xml:space="preserve"> PAGE </w:instrText>
    </w:r>
    <w:r>
      <w:fldChar w:fldCharType="separate"/>
    </w:r>
    <w:r w:rsidR="00E82F8D">
      <w:rPr>
        <w:noProof/>
      </w:rPr>
      <w:t>2</w:t>
    </w:r>
    <w:r>
      <w:fldChar w:fldCharType="end"/>
    </w:r>
    <w:r>
      <w:rPr>
        <w:rFonts w:ascii="Lato" w:hAnsi="Lato" w:cs="Lato"/>
      </w:rPr>
      <w:t xml:space="preserve"> van </w:t>
    </w:r>
    <w:fldSimple w:instr=" NUMPAGES \* ARABIC ">
      <w:r w:rsidR="00E82F8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9D" w:rsidRDefault="0039129D" w:rsidP="003E1B5C">
      <w:r>
        <w:separator/>
      </w:r>
    </w:p>
  </w:footnote>
  <w:footnote w:type="continuationSeparator" w:id="0">
    <w:p w:rsidR="0039129D" w:rsidRDefault="0039129D" w:rsidP="003E1B5C">
      <w:r>
        <w:continuationSeparator/>
      </w:r>
    </w:p>
  </w:footnote>
  <w:footnote w:id="1">
    <w:p w:rsidR="003E1B5C" w:rsidRDefault="003E1B5C" w:rsidP="003E1B5C">
      <w:pPr>
        <w:pStyle w:val="Footnote"/>
        <w:rPr>
          <w:i/>
        </w:rPr>
      </w:pPr>
      <w:r>
        <w:rPr>
          <w:rStyle w:val="Voetnootmarkering"/>
        </w:rPr>
        <w:footnoteRef/>
      </w:r>
      <w:r>
        <w:rPr>
          <w:i/>
        </w:rPr>
        <w:t xml:space="preserve"> Opsturen naar: groepenloket@milieudefensie.nl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988"/>
    <w:multiLevelType w:val="multilevel"/>
    <w:tmpl w:val="1C10EF24"/>
    <w:styleLink w:val="WW8Num3"/>
    <w:lvl w:ilvl="0">
      <w:numFmt w:val="bullet"/>
      <w:lvlText w:val=""/>
      <w:lvlJc w:val="left"/>
      <w:pPr>
        <w:ind w:left="720" w:hanging="360"/>
      </w:pPr>
      <w:rPr>
        <w:rFonts w:ascii="Symbol" w:hAnsi="Symbol" w:cs="OpenSymbol, 'Arial Unicode MS'"/>
        <w:b w:val="0"/>
        <w:sz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4729431B"/>
    <w:multiLevelType w:val="hybridMultilevel"/>
    <w:tmpl w:val="50540A9A"/>
    <w:lvl w:ilvl="0" w:tplc="83AE4BCC">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DDA6BA7"/>
    <w:multiLevelType w:val="hybridMultilevel"/>
    <w:tmpl w:val="8932B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5C"/>
    <w:rsid w:val="0028613E"/>
    <w:rsid w:val="00315913"/>
    <w:rsid w:val="0039129D"/>
    <w:rsid w:val="003E1B5C"/>
    <w:rsid w:val="00442553"/>
    <w:rsid w:val="006767A8"/>
    <w:rsid w:val="00764CA4"/>
    <w:rsid w:val="007C7676"/>
    <w:rsid w:val="00CE76B7"/>
    <w:rsid w:val="00E82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B6DD"/>
  <w15:chartTrackingRefBased/>
  <w15:docId w15:val="{89089BFD-2B91-4ABB-9F31-7D9C1F2B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1B5C"/>
    <w:pPr>
      <w:widowControl w:val="0"/>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styleId="Kop1">
    <w:name w:val="heading 1"/>
    <w:basedOn w:val="Standard"/>
    <w:next w:val="Textbody"/>
    <w:link w:val="Kop1Char"/>
    <w:rsid w:val="003E1B5C"/>
    <w:pPr>
      <w:keepNext/>
      <w:outlineLvl w:val="0"/>
    </w:pPr>
    <w:rPr>
      <w:b/>
      <w:sz w:val="28"/>
    </w:rPr>
  </w:style>
  <w:style w:type="paragraph" w:styleId="Kop2">
    <w:name w:val="heading 2"/>
    <w:basedOn w:val="Standard"/>
    <w:next w:val="Textbody"/>
    <w:link w:val="Kop2Char"/>
    <w:rsid w:val="003E1B5C"/>
    <w:pPr>
      <w:keepNext/>
      <w:outlineLvl w:val="1"/>
    </w:pPr>
    <w:rPr>
      <w:b/>
    </w:rPr>
  </w:style>
  <w:style w:type="paragraph" w:styleId="Kop4">
    <w:name w:val="heading 4"/>
    <w:basedOn w:val="Standard"/>
    <w:next w:val="Textbody"/>
    <w:link w:val="Kop4Char"/>
    <w:rsid w:val="003E1B5C"/>
    <w:pPr>
      <w:keepNext/>
      <w:spacing w:line="360" w:lineRule="auto"/>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1B5C"/>
    <w:rPr>
      <w:rFonts w:ascii="Avenir45, 'Times New Roman'" w:eastAsia="Times New Roman" w:hAnsi="Avenir45, 'Times New Roman'" w:cs="Avenir45, 'Times New Roman'"/>
      <w:b/>
      <w:color w:val="00000A"/>
      <w:kern w:val="3"/>
      <w:sz w:val="28"/>
      <w:szCs w:val="20"/>
      <w:lang w:eastAsia="zh-CN"/>
    </w:rPr>
  </w:style>
  <w:style w:type="character" w:customStyle="1" w:styleId="Kop2Char">
    <w:name w:val="Kop 2 Char"/>
    <w:basedOn w:val="Standaardalinea-lettertype"/>
    <w:link w:val="Kop2"/>
    <w:rsid w:val="003E1B5C"/>
    <w:rPr>
      <w:rFonts w:ascii="Avenir45, 'Times New Roman'" w:eastAsia="Times New Roman" w:hAnsi="Avenir45, 'Times New Roman'" w:cs="Avenir45, 'Times New Roman'"/>
      <w:b/>
      <w:color w:val="00000A"/>
      <w:kern w:val="3"/>
      <w:sz w:val="21"/>
      <w:szCs w:val="20"/>
      <w:lang w:eastAsia="zh-CN"/>
    </w:rPr>
  </w:style>
  <w:style w:type="character" w:customStyle="1" w:styleId="Kop4Char">
    <w:name w:val="Kop 4 Char"/>
    <w:basedOn w:val="Standaardalinea-lettertype"/>
    <w:link w:val="Kop4"/>
    <w:rsid w:val="003E1B5C"/>
    <w:rPr>
      <w:rFonts w:ascii="Avenir45, 'Times New Roman'" w:eastAsia="Times New Roman" w:hAnsi="Avenir45, 'Times New Roman'" w:cs="Avenir45, 'Times New Roman'"/>
      <w:b/>
      <w:color w:val="00000A"/>
      <w:kern w:val="3"/>
      <w:sz w:val="21"/>
      <w:szCs w:val="20"/>
      <w:u w:val="single"/>
      <w:lang w:eastAsia="zh-CN"/>
    </w:rPr>
  </w:style>
  <w:style w:type="paragraph" w:customStyle="1" w:styleId="Standard">
    <w:name w:val="Standard"/>
    <w:rsid w:val="003E1B5C"/>
    <w:pPr>
      <w:suppressAutoHyphens/>
      <w:autoSpaceDN w:val="0"/>
      <w:spacing w:after="0" w:line="240" w:lineRule="auto"/>
      <w:textAlignment w:val="baseline"/>
    </w:pPr>
    <w:rPr>
      <w:rFonts w:ascii="Avenir45, 'Times New Roman'" w:eastAsia="Times New Roman" w:hAnsi="Avenir45, 'Times New Roman'" w:cs="Avenir45, 'Times New Roman'"/>
      <w:color w:val="00000A"/>
      <w:kern w:val="3"/>
      <w:sz w:val="21"/>
      <w:szCs w:val="20"/>
      <w:lang w:eastAsia="zh-CN"/>
    </w:rPr>
  </w:style>
  <w:style w:type="paragraph" w:customStyle="1" w:styleId="Textbody">
    <w:name w:val="Text body"/>
    <w:basedOn w:val="Standard"/>
    <w:rsid w:val="003E1B5C"/>
    <w:rPr>
      <w:sz w:val="20"/>
    </w:rPr>
  </w:style>
  <w:style w:type="paragraph" w:customStyle="1" w:styleId="Footnote">
    <w:name w:val="Footnote"/>
    <w:basedOn w:val="Standard"/>
    <w:rsid w:val="003E1B5C"/>
  </w:style>
  <w:style w:type="paragraph" w:styleId="Lijstalinea">
    <w:name w:val="List Paragraph"/>
    <w:basedOn w:val="Standard"/>
    <w:uiPriority w:val="34"/>
    <w:qFormat/>
    <w:rsid w:val="003E1B5C"/>
    <w:pPr>
      <w:ind w:left="708"/>
    </w:pPr>
  </w:style>
  <w:style w:type="paragraph" w:styleId="Voettekst">
    <w:name w:val="footer"/>
    <w:basedOn w:val="Standard"/>
    <w:link w:val="VoettekstChar"/>
    <w:rsid w:val="003E1B5C"/>
    <w:pPr>
      <w:suppressLineNumbers/>
      <w:tabs>
        <w:tab w:val="center" w:pos="4536"/>
        <w:tab w:val="right" w:pos="9072"/>
      </w:tabs>
    </w:pPr>
  </w:style>
  <w:style w:type="character" w:customStyle="1" w:styleId="VoettekstChar">
    <w:name w:val="Voettekst Char"/>
    <w:basedOn w:val="Standaardalinea-lettertype"/>
    <w:link w:val="Voettekst"/>
    <w:rsid w:val="003E1B5C"/>
    <w:rPr>
      <w:rFonts w:ascii="Avenir45, 'Times New Roman'" w:eastAsia="Times New Roman" w:hAnsi="Avenir45, 'Times New Roman'" w:cs="Avenir45, 'Times New Roman'"/>
      <w:color w:val="00000A"/>
      <w:kern w:val="3"/>
      <w:sz w:val="21"/>
      <w:szCs w:val="20"/>
      <w:lang w:eastAsia="zh-CN"/>
    </w:rPr>
  </w:style>
  <w:style w:type="character" w:styleId="Voetnootmarkering">
    <w:name w:val="footnote reference"/>
    <w:rsid w:val="003E1B5C"/>
    <w:rPr>
      <w:position w:val="0"/>
      <w:vertAlign w:val="superscript"/>
    </w:rPr>
  </w:style>
  <w:style w:type="numbering" w:customStyle="1" w:styleId="WW8Num3">
    <w:name w:val="WW8Num3"/>
    <w:basedOn w:val="Geenlijst"/>
    <w:rsid w:val="003E1B5C"/>
    <w:pPr>
      <w:numPr>
        <w:numId w:val="1"/>
      </w:numPr>
    </w:pPr>
  </w:style>
  <w:style w:type="paragraph" w:styleId="Ballontekst">
    <w:name w:val="Balloon Text"/>
    <w:basedOn w:val="Standaard"/>
    <w:link w:val="BallontekstChar"/>
    <w:uiPriority w:val="99"/>
    <w:semiHidden/>
    <w:unhideWhenUsed/>
    <w:rsid w:val="006767A8"/>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6767A8"/>
    <w:rPr>
      <w:rFonts w:ascii="Segoe UI" w:eastAsia="Noto Sans CJK SC Regular" w:hAnsi="Segoe UI" w:cs="Mangal"/>
      <w:kern w:val="3"/>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Wouters</dc:creator>
  <cp:keywords/>
  <dc:description/>
  <cp:lastModifiedBy>Lotte Wouters</cp:lastModifiedBy>
  <cp:revision>2</cp:revision>
  <cp:lastPrinted>2018-04-25T11:56:00Z</cp:lastPrinted>
  <dcterms:created xsi:type="dcterms:W3CDTF">2018-12-03T12:48:00Z</dcterms:created>
  <dcterms:modified xsi:type="dcterms:W3CDTF">2018-12-03T12:48:00Z</dcterms:modified>
</cp:coreProperties>
</file>